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15F" w:rsidRDefault="00BE115F">
      <w:pPr>
        <w:rPr>
          <w:b/>
        </w:rPr>
      </w:pPr>
      <w:bookmarkStart w:id="0" w:name="_GoBack"/>
      <w:bookmarkEnd w:id="0"/>
    </w:p>
    <w:p w:rsidR="00BE115F" w:rsidRDefault="00BE115F">
      <w:pPr>
        <w:rPr>
          <w:b/>
        </w:rPr>
      </w:pPr>
      <w:r>
        <w:rPr>
          <w:b/>
        </w:rPr>
        <w:t>Hinweis:</w:t>
      </w:r>
    </w:p>
    <w:p w:rsidR="00BE115F" w:rsidRPr="00BE115F" w:rsidRDefault="00BE115F">
      <w:r>
        <w:t>Im Vorfeld des Gottesdienstes findet eine Aktion per Instagram statt.</w:t>
      </w:r>
      <w:r>
        <w:br/>
        <w:t>Aus dieser Aktion fließt Content in den Gottesdienst ein, der allerdings erst kurzfristig zur Verfügung gestellt werden kann.</w:t>
      </w:r>
    </w:p>
    <w:p w:rsidR="00BE115F" w:rsidRDefault="00BE115F">
      <w:pPr>
        <w:rPr>
          <w:b/>
        </w:rPr>
      </w:pPr>
    </w:p>
    <w:tbl>
      <w:tblPr>
        <w:tblStyle w:val="Tabellenraster"/>
        <w:tblW w:w="0" w:type="auto"/>
        <w:tblLook w:val="04A0" w:firstRow="1" w:lastRow="0" w:firstColumn="1" w:lastColumn="0" w:noHBand="0" w:noVBand="1"/>
      </w:tblPr>
      <w:tblGrid>
        <w:gridCol w:w="2031"/>
        <w:gridCol w:w="5280"/>
        <w:gridCol w:w="1751"/>
      </w:tblGrid>
      <w:tr w:rsidR="00BE115F" w:rsidTr="00AF3DE6">
        <w:tc>
          <w:tcPr>
            <w:tcW w:w="2830" w:type="dxa"/>
          </w:tcPr>
          <w:p w:rsidR="00BE115F" w:rsidRDefault="00BE115F" w:rsidP="00AF3DE6">
            <w:r>
              <w:t>Musik / Lied</w:t>
            </w:r>
          </w:p>
        </w:tc>
        <w:tc>
          <w:tcPr>
            <w:tcW w:w="8931" w:type="dxa"/>
          </w:tcPr>
          <w:p w:rsidR="00BE115F" w:rsidRDefault="00C10B90" w:rsidP="00AF3DE6">
            <w:r>
              <w:t>z.B. Wo beginnt der Weg zu dir (Kreuzungen 413)</w:t>
            </w:r>
          </w:p>
        </w:tc>
        <w:tc>
          <w:tcPr>
            <w:tcW w:w="2516" w:type="dxa"/>
          </w:tcPr>
          <w:p w:rsidR="00BE115F" w:rsidRDefault="00BE115F" w:rsidP="00AF3DE6"/>
        </w:tc>
      </w:tr>
      <w:tr w:rsidR="00BE115F" w:rsidTr="00AF3DE6">
        <w:tc>
          <w:tcPr>
            <w:tcW w:w="2830" w:type="dxa"/>
          </w:tcPr>
          <w:p w:rsidR="00BE115F" w:rsidRDefault="00BE115F" w:rsidP="00AF3DE6">
            <w:r>
              <w:t>Eröffnung und Kreuzzeichen</w:t>
            </w:r>
          </w:p>
        </w:tc>
        <w:tc>
          <w:tcPr>
            <w:tcW w:w="8931" w:type="dxa"/>
          </w:tcPr>
          <w:p w:rsidR="00BE115F" w:rsidRDefault="00BE115F" w:rsidP="00AF3DE6"/>
        </w:tc>
        <w:tc>
          <w:tcPr>
            <w:tcW w:w="2516" w:type="dxa"/>
          </w:tcPr>
          <w:p w:rsidR="00BE115F" w:rsidRDefault="00BE115F" w:rsidP="00AF3DE6"/>
        </w:tc>
      </w:tr>
      <w:tr w:rsidR="00BE115F" w:rsidTr="00AF3DE6">
        <w:tc>
          <w:tcPr>
            <w:tcW w:w="2830" w:type="dxa"/>
          </w:tcPr>
          <w:p w:rsidR="00BE115F" w:rsidRDefault="00BE115F" w:rsidP="00AF3DE6">
            <w:r>
              <w:t>Einstieg</w:t>
            </w:r>
          </w:p>
        </w:tc>
        <w:tc>
          <w:tcPr>
            <w:tcW w:w="8931" w:type="dxa"/>
          </w:tcPr>
          <w:p w:rsidR="00BE115F" w:rsidRDefault="00BE115F" w:rsidP="00AF3DE6">
            <w:r>
              <w:t>Video: „Große Fragen unserer Zeit“</w:t>
            </w:r>
          </w:p>
        </w:tc>
        <w:tc>
          <w:tcPr>
            <w:tcW w:w="2516" w:type="dxa"/>
          </w:tcPr>
          <w:p w:rsidR="00BE115F" w:rsidRDefault="00BE115F" w:rsidP="00AF3DE6">
            <w:r>
              <w:t>Das Video wird kurzfristig zur Verfügung gestellt.</w:t>
            </w:r>
          </w:p>
        </w:tc>
      </w:tr>
      <w:tr w:rsidR="00BE115F" w:rsidTr="00AF3DE6">
        <w:tc>
          <w:tcPr>
            <w:tcW w:w="2830" w:type="dxa"/>
          </w:tcPr>
          <w:p w:rsidR="00BE115F" w:rsidRDefault="00BE115F" w:rsidP="00AF3DE6">
            <w:r>
              <w:t>Gebet</w:t>
            </w:r>
          </w:p>
        </w:tc>
        <w:tc>
          <w:tcPr>
            <w:tcW w:w="8931" w:type="dxa"/>
          </w:tcPr>
          <w:p w:rsidR="00BE115F" w:rsidRDefault="00BE115F" w:rsidP="00AF3DE6">
            <w:r>
              <w:t>Gott,</w:t>
            </w:r>
          </w:p>
          <w:p w:rsidR="00BE115F" w:rsidRDefault="00BE115F" w:rsidP="00BE115F">
            <w:r>
              <w:t xml:space="preserve">wir leben mitten in der Welt. Unsere Gesellschaft, unsere Kirche, wir persönlich müssen uns täglich mit großen und kleinen Fragen stellen, die unser Leben unaufhaltsam beeinflussen. </w:t>
            </w:r>
            <w:r>
              <w:br/>
              <w:t xml:space="preserve">Große Themen, wie </w:t>
            </w:r>
            <w:r w:rsidR="00EC0EE0">
              <w:t xml:space="preserve">der </w:t>
            </w:r>
            <w:r>
              <w:t>Klimawandel, Krieg und Frieden, Diskriminierung oder Ressourcenknappheit stellen uns vor scheinbar kaum lösbare Fragen und machen oft Angst im Blick in die Zukunft.</w:t>
            </w:r>
          </w:p>
          <w:p w:rsidR="00BE115F" w:rsidRDefault="00BE115F" w:rsidP="00BE115F">
            <w:r>
              <w:t>Aber auch kleine</w:t>
            </w:r>
            <w:r w:rsidR="00EC0EE0">
              <w:t>, ganz persönliche Fragen stellen uns im Alltag vor Herausforderungen.</w:t>
            </w:r>
          </w:p>
          <w:p w:rsidR="00EC0EE0" w:rsidRDefault="00EC0EE0" w:rsidP="00BE115F">
            <w:r>
              <w:t xml:space="preserve">Doch du Gott bist ein Gott der Beziehung. Du hast uns Menschen in die Welt gestellt und forderst uns auf Verantwortung zu übernehmen und damit Antwort zu geben. </w:t>
            </w:r>
          </w:p>
          <w:p w:rsidR="00EC0EE0" w:rsidRDefault="00EC0EE0" w:rsidP="00EC0EE0">
            <w:r>
              <w:t>Stärke uns durch deine Geistkraft und gibt uns immer wieder den Mut und die Tatkraft auf die vielen Fragen unseres Lebens ganz persönlich Antworten zu geben. Amen.</w:t>
            </w:r>
          </w:p>
        </w:tc>
        <w:tc>
          <w:tcPr>
            <w:tcW w:w="2516" w:type="dxa"/>
          </w:tcPr>
          <w:p w:rsidR="00BE115F" w:rsidRDefault="00BE115F" w:rsidP="00AF3DE6"/>
        </w:tc>
      </w:tr>
      <w:tr w:rsidR="00BE115F" w:rsidTr="00AF3DE6">
        <w:tc>
          <w:tcPr>
            <w:tcW w:w="2830" w:type="dxa"/>
          </w:tcPr>
          <w:p w:rsidR="00BE115F" w:rsidRDefault="00BE115F" w:rsidP="00AF3DE6">
            <w:r>
              <w:t>Musik</w:t>
            </w:r>
            <w:r w:rsidR="00EC0EE0">
              <w:t xml:space="preserve"> / Lied</w:t>
            </w:r>
          </w:p>
        </w:tc>
        <w:tc>
          <w:tcPr>
            <w:tcW w:w="8931" w:type="dxa"/>
          </w:tcPr>
          <w:p w:rsidR="00BE115F" w:rsidRDefault="00C10B90" w:rsidP="00AF3DE6">
            <w:r>
              <w:t>z.B. Ich lobe meinen Gott (Kreuzungen 212)</w:t>
            </w:r>
          </w:p>
        </w:tc>
        <w:tc>
          <w:tcPr>
            <w:tcW w:w="2516" w:type="dxa"/>
          </w:tcPr>
          <w:p w:rsidR="00BE115F" w:rsidRDefault="00BE115F" w:rsidP="00AF3DE6"/>
        </w:tc>
      </w:tr>
      <w:tr w:rsidR="00BE115F" w:rsidTr="00AF3DE6">
        <w:tc>
          <w:tcPr>
            <w:tcW w:w="2830" w:type="dxa"/>
          </w:tcPr>
          <w:p w:rsidR="00BE115F" w:rsidRDefault="00BE115F" w:rsidP="00AF3DE6">
            <w:r>
              <w:t>Bibelstelle</w:t>
            </w:r>
          </w:p>
        </w:tc>
        <w:tc>
          <w:tcPr>
            <w:tcW w:w="8931" w:type="dxa"/>
          </w:tcPr>
          <w:p w:rsidR="00BE115F" w:rsidRDefault="00BE115F" w:rsidP="00AF3DE6">
            <w:r>
              <w:t>Jer 29, 1</w:t>
            </w:r>
            <w:r w:rsidR="00723BEC">
              <w:t>.4</w:t>
            </w:r>
            <w:r>
              <w:t>-14</w:t>
            </w:r>
            <w:r w:rsidR="00723BEC">
              <w:t xml:space="preserve"> (Übersetzung: Bibel in gerechter Sprache)</w:t>
            </w:r>
          </w:p>
          <w:p w:rsidR="00723BEC" w:rsidRDefault="00723BEC" w:rsidP="00AF3DE6"/>
          <w:p w:rsidR="00723BEC" w:rsidRDefault="00723BEC" w:rsidP="00723BEC">
            <w:r w:rsidRPr="00723BEC">
              <w:rPr>
                <w:vertAlign w:val="superscript"/>
              </w:rPr>
              <w:t>1</w:t>
            </w:r>
            <w:r>
              <w:t xml:space="preserve">So lautet der Brief, den der Prophet Jeremia aus Jerusalem an die unter den Verbannten übrig gebliebenen Ältesten sandte, an die Leute mit priesterlicher oder prophetischer Aufgabe und an das ganze Volk, das Nebukadnezzar aus Jerusalem nach Babel in die Verbannung geführt hatte. </w:t>
            </w:r>
            <w:r w:rsidRPr="00723BEC">
              <w:rPr>
                <w:vertAlign w:val="superscript"/>
              </w:rPr>
              <w:t>4</w:t>
            </w:r>
            <w:r>
              <w:t xml:space="preserve">So sagt Gott der Gewalten, die Gottheit Israels, zu allen in der Verbannung, die ich aus Jerusalem in die Verbannung nach Babel geführt habe: </w:t>
            </w:r>
            <w:r w:rsidRPr="00723BEC">
              <w:rPr>
                <w:vertAlign w:val="superscript"/>
              </w:rPr>
              <w:t>5</w:t>
            </w:r>
            <w:r>
              <w:t xml:space="preserve">Baut Häuser und wohnt darin! Pflanzt Gärten und verzehrt ihren Ertrag. </w:t>
            </w:r>
            <w:r w:rsidRPr="00723BEC">
              <w:rPr>
                <w:vertAlign w:val="superscript"/>
              </w:rPr>
              <w:t>6</w:t>
            </w:r>
            <w:r>
              <w:t xml:space="preserve">Heiratet und bekommt Kinder. Verheiratet eure Kinder, so dass auch sie Kinder bekommen. Vermehrt euch dort, werdet nicht weniger. </w:t>
            </w:r>
            <w:r w:rsidRPr="00723BEC">
              <w:rPr>
                <w:vertAlign w:val="superscript"/>
              </w:rPr>
              <w:t>7</w:t>
            </w:r>
            <w:r>
              <w:t>Seid um das Wohl der Stadt, in die ich euch verbannt habe, besorgt. Betet um ihretwillen zu Gott, denn in ihrem Wohl liegt auch euer Wohl.</w:t>
            </w:r>
          </w:p>
          <w:p w:rsidR="00723BEC" w:rsidRDefault="00723BEC" w:rsidP="00723BEC">
            <w:r w:rsidRPr="00723BEC">
              <w:rPr>
                <w:vertAlign w:val="superscript"/>
              </w:rPr>
              <w:t>8</w:t>
            </w:r>
            <w:r>
              <w:t xml:space="preserve">Ja, so sagt Gott der Gewalten, die Gottheit Israels: Lasst euch nicht von den Leuten täuschen, die bei euch prophetisch tätig sind oder Orakel geben. Hört nicht auf die Deutungen eurer Träume, die ihr träumt, </w:t>
            </w:r>
            <w:r w:rsidRPr="00723BEC">
              <w:rPr>
                <w:vertAlign w:val="superscript"/>
              </w:rPr>
              <w:t>9</w:t>
            </w:r>
            <w:r>
              <w:t>denn jene Leute erfinden falsche Prophezeiungen in meinem Namen. Ich habe sie nicht gesandt – so Gottes Spruch.</w:t>
            </w:r>
          </w:p>
          <w:p w:rsidR="00723BEC" w:rsidRDefault="00723BEC" w:rsidP="00723BEC">
            <w:r w:rsidRPr="00723BEC">
              <w:rPr>
                <w:vertAlign w:val="superscript"/>
              </w:rPr>
              <w:t>10</w:t>
            </w:r>
            <w:r>
              <w:t xml:space="preserve">So sagt Gott: Wenn für Babel 70 Jahre vorbei sind, will ich mich um euch kümmern; ich werde an euch die Zusage meines Wohlwollens erfüllen und euch an diesen Ort zurückbringen. </w:t>
            </w:r>
            <w:r w:rsidRPr="00723BEC">
              <w:rPr>
                <w:vertAlign w:val="superscript"/>
              </w:rPr>
              <w:t>11</w:t>
            </w:r>
            <w:r>
              <w:t xml:space="preserve">Ich allein weiß, was ich mit euch vorhabe, – so Gottes Spruch – Pläne des Friedens und nicht des Unglücks; </w:t>
            </w:r>
            <w:r w:rsidRPr="00723BEC">
              <w:rPr>
                <w:i/>
              </w:rPr>
              <w:t>ich will euch Zukunft und Hoffnung geben.</w:t>
            </w:r>
            <w:r>
              <w:t xml:space="preserve"> </w:t>
            </w:r>
            <w:r w:rsidRPr="00723BEC">
              <w:rPr>
                <w:vertAlign w:val="superscript"/>
              </w:rPr>
              <w:t>12</w:t>
            </w:r>
            <w:r>
              <w:t xml:space="preserve">Wenn ihr mich ruft, wenn ihr kommt und zu mir betet, werde ich euch hören. </w:t>
            </w:r>
            <w:r w:rsidRPr="00723BEC">
              <w:rPr>
                <w:vertAlign w:val="superscript"/>
              </w:rPr>
              <w:t>13</w:t>
            </w:r>
            <w:r>
              <w:t xml:space="preserve">Wenn ihr mich sucht, werdet ihr mich finden; ja, wenn ihr von ganzem Herzen nach mir fragt, </w:t>
            </w:r>
            <w:r w:rsidRPr="00723BEC">
              <w:rPr>
                <w:vertAlign w:val="superscript"/>
              </w:rPr>
              <w:t>14</w:t>
            </w:r>
            <w:r>
              <w:t>werde ich mich von euch finden lassen – so Gottes Spruch. – Ich werde euer Schicksal zum Guten wenden und euch aus allen Nationen und von allen Orten sammeln, wohin ich euch zerstreut habe – so Gottes Spruch. – Ich bringe euch an den Ort zurück, von dem ich euch in die Verbannung weggeführt habe.</w:t>
            </w:r>
          </w:p>
        </w:tc>
        <w:tc>
          <w:tcPr>
            <w:tcW w:w="2516" w:type="dxa"/>
          </w:tcPr>
          <w:p w:rsidR="00BE115F" w:rsidRDefault="00BE115F" w:rsidP="00AF3DE6"/>
        </w:tc>
      </w:tr>
      <w:tr w:rsidR="00BE115F" w:rsidTr="00AF3DE6">
        <w:tc>
          <w:tcPr>
            <w:tcW w:w="2830" w:type="dxa"/>
          </w:tcPr>
          <w:p w:rsidR="00BE115F" w:rsidRDefault="00BE115F" w:rsidP="00AF3DE6">
            <w:r>
              <w:t>Input</w:t>
            </w:r>
          </w:p>
        </w:tc>
        <w:tc>
          <w:tcPr>
            <w:tcW w:w="8931" w:type="dxa"/>
          </w:tcPr>
          <w:p w:rsidR="00BE115F" w:rsidRDefault="00BE115F" w:rsidP="00AF3DE6">
            <w:pPr>
              <w:rPr>
                <w:b/>
              </w:rPr>
            </w:pPr>
            <w:r w:rsidRPr="00EC0EE0">
              <w:rPr>
                <w:b/>
              </w:rPr>
              <w:t>Ohne den Mensch</w:t>
            </w:r>
            <w:r w:rsidR="00EC0EE0" w:rsidRPr="00EC0EE0">
              <w:rPr>
                <w:b/>
              </w:rPr>
              <w:t>en</w:t>
            </w:r>
            <w:r w:rsidRPr="00EC0EE0">
              <w:rPr>
                <w:b/>
              </w:rPr>
              <w:t xml:space="preserve"> geht es nicht – es braucht unsere Antwort für die Zukunft die Gott schenkt.</w:t>
            </w:r>
          </w:p>
          <w:p w:rsidR="00EC0EE0" w:rsidRDefault="00EC0EE0" w:rsidP="00AF3DE6">
            <w:pPr>
              <w:rPr>
                <w:b/>
              </w:rPr>
            </w:pPr>
          </w:p>
          <w:p w:rsidR="00723BEC" w:rsidRDefault="00723BEC" w:rsidP="00AF3DE6">
            <w:r>
              <w:t xml:space="preserve">Wenn ich derzeit mit Menschen spreche, höre ich immer wieder die Angst vor der Zukunft heraus. </w:t>
            </w:r>
          </w:p>
          <w:p w:rsidR="00723BEC" w:rsidRDefault="00EA55FF" w:rsidP="00AF3DE6">
            <w:r>
              <w:lastRenderedPageBreak/>
              <w:t>Themen, wie der Klimawandel, die derzeitige Lage in der Ukraine oder die Sorge um die steigenden Lebenserhaltungskosten machen den Menschen Angst.</w:t>
            </w:r>
          </w:p>
          <w:p w:rsidR="00EA55FF" w:rsidRDefault="00EA55FF" w:rsidP="00AF3DE6">
            <w:r>
              <w:t>Wie wird die Zukunft aussehen?</w:t>
            </w:r>
          </w:p>
          <w:p w:rsidR="00EA55FF" w:rsidRDefault="00EA55FF" w:rsidP="00AF3DE6">
            <w:r>
              <w:t>Haben wir eine Zukunft? Als Gesellschaft? Als Kirche?</w:t>
            </w:r>
          </w:p>
          <w:p w:rsidR="00EA55FF" w:rsidRDefault="00EA55FF" w:rsidP="00AF3DE6"/>
          <w:p w:rsidR="00EA55FF" w:rsidRDefault="00EA55FF" w:rsidP="00AF3DE6">
            <w:r>
              <w:t xml:space="preserve">In der Lesung aus dem Buch des Propheten Jeremia spricht uns Gott deutlich eine Zukunft zu. </w:t>
            </w:r>
            <w:r>
              <w:br/>
            </w:r>
            <w:r w:rsidRPr="00EA55FF">
              <w:rPr>
                <w:i/>
              </w:rPr>
              <w:t>Ich will euch Zukunft und Hoffnung geben!</w:t>
            </w:r>
          </w:p>
          <w:p w:rsidR="00EA55FF" w:rsidRDefault="00EA55FF" w:rsidP="00AF3DE6"/>
          <w:p w:rsidR="00EA55FF" w:rsidRDefault="00EA55FF" w:rsidP="00AF3DE6">
            <w:r>
              <w:t>Gott sagt: Ich werde euch hören. Ich werde mich finden lassen.</w:t>
            </w:r>
          </w:p>
          <w:p w:rsidR="00EA55FF" w:rsidRDefault="00EA55FF" w:rsidP="00AF3DE6"/>
          <w:p w:rsidR="00EA55FF" w:rsidRDefault="00EA55FF" w:rsidP="00AF3DE6">
            <w:r>
              <w:t>Sätze, die so einfach klingen – fast schon naiv.</w:t>
            </w:r>
          </w:p>
          <w:p w:rsidR="00EA55FF" w:rsidRDefault="00EA55FF" w:rsidP="00AF3DE6"/>
          <w:p w:rsidR="00EA55FF" w:rsidRDefault="00EA55FF" w:rsidP="00AF3DE6">
            <w:r>
              <w:t>Doch wenn wir den Text von Beginn an lesen, nimmt Gott auch in verANTWORTung.</w:t>
            </w:r>
          </w:p>
          <w:p w:rsidR="00EA55FF" w:rsidRDefault="00EA55FF" w:rsidP="00AF3DE6">
            <w:r>
              <w:t>Baut Häuser, pflanz Bäume, vermehrt euch, sorgt für das Wohl der Menschen.</w:t>
            </w:r>
          </w:p>
          <w:p w:rsidR="00EA55FF" w:rsidRDefault="00EA55FF" w:rsidP="00AF3DE6"/>
          <w:p w:rsidR="00455FAC" w:rsidRDefault="00455FAC" w:rsidP="00AF3DE6">
            <w:r>
              <w:t>Ohne den Menschen geht es nicht. Gott nimmt uns in VerANTWORTung. Für eine gelingende Zukunft, die Gott schenkt braucht es eine ANTWORT von uns Menschen.</w:t>
            </w:r>
          </w:p>
          <w:p w:rsidR="00455FAC" w:rsidRDefault="00455FAC" w:rsidP="00AF3DE6"/>
          <w:p w:rsidR="00455FAC" w:rsidRDefault="00455FAC" w:rsidP="00AF3DE6">
            <w:r>
              <w:t>Im Großen – von den Mächtigen.</w:t>
            </w:r>
          </w:p>
          <w:p w:rsidR="00455FAC" w:rsidRDefault="00455FAC" w:rsidP="00AF3DE6">
            <w:r>
              <w:t>Aber auch im Kleinen – von uns ganz persönlich.</w:t>
            </w:r>
          </w:p>
          <w:p w:rsidR="00455FAC" w:rsidRDefault="00455FAC" w:rsidP="00AF3DE6"/>
          <w:p w:rsidR="00455FAC" w:rsidRDefault="00455FAC" w:rsidP="00AF3DE6">
            <w:r>
              <w:t>Wir können – wir müssen Antwort geben. Das ist unsere Verantwortung.</w:t>
            </w:r>
          </w:p>
          <w:p w:rsidR="00455FAC" w:rsidRDefault="00455FAC" w:rsidP="00AF3DE6"/>
          <w:p w:rsidR="00EA55FF" w:rsidRDefault="00455FAC" w:rsidP="00AF3DE6">
            <w:r>
              <w:t xml:space="preserve">Wie kannst du ANTWORT geben auf die Fragen unserer Zeit? </w:t>
            </w:r>
          </w:p>
          <w:p w:rsidR="00EA55FF" w:rsidRDefault="00EA55FF" w:rsidP="00AF3DE6"/>
          <w:p w:rsidR="00EA55FF" w:rsidRPr="00723BEC" w:rsidRDefault="00EA55FF" w:rsidP="00AF3DE6"/>
        </w:tc>
        <w:tc>
          <w:tcPr>
            <w:tcW w:w="2516" w:type="dxa"/>
          </w:tcPr>
          <w:p w:rsidR="00BE115F" w:rsidRDefault="00BE115F" w:rsidP="00AF3DE6"/>
        </w:tc>
      </w:tr>
      <w:tr w:rsidR="00BE115F" w:rsidTr="00AF3DE6">
        <w:tc>
          <w:tcPr>
            <w:tcW w:w="2830" w:type="dxa"/>
          </w:tcPr>
          <w:p w:rsidR="00BE115F" w:rsidRDefault="00BE115F" w:rsidP="00AF3DE6">
            <w:r>
              <w:t>Antworten aus der Insta-Aktion</w:t>
            </w:r>
          </w:p>
        </w:tc>
        <w:tc>
          <w:tcPr>
            <w:tcW w:w="8931" w:type="dxa"/>
          </w:tcPr>
          <w:p w:rsidR="00BE115F" w:rsidRDefault="00BE115F" w:rsidP="00AF3DE6">
            <w:r>
              <w:t>Antworten (Wie kann Glaube Antwort geben) werden vorgelesen.</w:t>
            </w:r>
          </w:p>
          <w:p w:rsidR="00BE115F" w:rsidRDefault="00BE115F" w:rsidP="00AF3DE6">
            <w:r>
              <w:t>Werden durch Musik begleitet (instrumental)</w:t>
            </w:r>
            <w:r w:rsidR="00990443">
              <w:t>.</w:t>
            </w:r>
          </w:p>
        </w:tc>
        <w:tc>
          <w:tcPr>
            <w:tcW w:w="2516" w:type="dxa"/>
          </w:tcPr>
          <w:p w:rsidR="00BE115F" w:rsidRDefault="00990443" w:rsidP="00AF3DE6">
            <w:r>
              <w:t>Die Texte werden</w:t>
            </w:r>
            <w:r w:rsidR="00EC0EE0">
              <w:t xml:space="preserve"> kurzfristig zur Verfügung gestellt.</w:t>
            </w:r>
          </w:p>
        </w:tc>
      </w:tr>
      <w:tr w:rsidR="00BE115F" w:rsidTr="00AF3DE6">
        <w:tc>
          <w:tcPr>
            <w:tcW w:w="2830" w:type="dxa"/>
          </w:tcPr>
          <w:p w:rsidR="00BE115F" w:rsidRDefault="00455FAC" w:rsidP="00AF3DE6">
            <w:r>
              <w:t>Bibelstelle</w:t>
            </w:r>
          </w:p>
        </w:tc>
        <w:tc>
          <w:tcPr>
            <w:tcW w:w="8931" w:type="dxa"/>
          </w:tcPr>
          <w:p w:rsidR="00BE115F" w:rsidRDefault="00990443" w:rsidP="00AF3DE6">
            <w:r>
              <w:t>Apg 27, 20-25 (Einheitsübersetzung)</w:t>
            </w:r>
          </w:p>
          <w:p w:rsidR="00990443" w:rsidRDefault="00990443" w:rsidP="00AF3DE6"/>
          <w:p w:rsidR="00990443" w:rsidRDefault="00990443" w:rsidP="00AF3DE6">
            <w:r w:rsidRPr="00990443">
              <w:rPr>
                <w:vertAlign w:val="superscript"/>
              </w:rPr>
              <w:t>20</w:t>
            </w:r>
            <w:r w:rsidRPr="00990443">
              <w:t xml:space="preserve"> Mehrere Tage hindurch zeigten sich weder Sonne noch Sterne und der heftige Sturm hielt an. Schließlich schwand uns alle Hoffnung auf Rettung. </w:t>
            </w:r>
            <w:r w:rsidRPr="00990443">
              <w:rPr>
                <w:vertAlign w:val="superscript"/>
              </w:rPr>
              <w:t>21</w:t>
            </w:r>
            <w:r w:rsidRPr="00990443">
              <w:t xml:space="preserve"> Niemand wollte mehr essen; da trat Paulus in ihre Mitte und sagte: Männer, man hätte auf mich hören und von Kreta nicht abfahren sollen, dann wären uns diese Gefahr und dieses Ungemach erspart geblieben. </w:t>
            </w:r>
            <w:r w:rsidRPr="00990443">
              <w:rPr>
                <w:vertAlign w:val="superscript"/>
              </w:rPr>
              <w:t>22</w:t>
            </w:r>
            <w:r w:rsidRPr="00990443">
              <w:t xml:space="preserve"> Doch jetzt ermahne ich euch: Verliert nicht den Mut! Niemand von euch wird sein Leben verlieren, nur das Schiff wird untergehen. </w:t>
            </w:r>
            <w:r w:rsidRPr="00990443">
              <w:rPr>
                <w:vertAlign w:val="superscript"/>
              </w:rPr>
              <w:t>23</w:t>
            </w:r>
            <w:r w:rsidRPr="00990443">
              <w:t xml:space="preserve"> Denn in dieser Nacht ist ein Engel des Gottes, dem ich gehöre und dem ich diene, zu mir gekommen </w:t>
            </w:r>
            <w:r w:rsidRPr="00990443">
              <w:rPr>
                <w:vertAlign w:val="superscript"/>
              </w:rPr>
              <w:t>24</w:t>
            </w:r>
            <w:r w:rsidRPr="00990443">
              <w:t xml:space="preserve"> und hat gesagt: Fürchte dich nicht, Paulus! Du musst vor den Kaiser treten. Und siehe, Gott hat dir alle geschenkt, die mit dir fahren. </w:t>
            </w:r>
            <w:r w:rsidRPr="00990443">
              <w:rPr>
                <w:vertAlign w:val="superscript"/>
              </w:rPr>
              <w:t>25</w:t>
            </w:r>
            <w:r w:rsidRPr="00990443">
              <w:t> Habt also Mut, Männer! Denn ich vertraue auf Gott, dass es so kommen wird, wie mir gesagt worden ist.</w:t>
            </w:r>
          </w:p>
          <w:p w:rsidR="00990443" w:rsidRDefault="00990443" w:rsidP="00AF3DE6"/>
        </w:tc>
        <w:tc>
          <w:tcPr>
            <w:tcW w:w="2516" w:type="dxa"/>
          </w:tcPr>
          <w:p w:rsidR="00BE115F" w:rsidRDefault="00BE115F" w:rsidP="00AF3DE6"/>
        </w:tc>
      </w:tr>
      <w:tr w:rsidR="00BE115F" w:rsidTr="00AF3DE6">
        <w:tc>
          <w:tcPr>
            <w:tcW w:w="2830" w:type="dxa"/>
          </w:tcPr>
          <w:p w:rsidR="00BE115F" w:rsidRDefault="00BE115F" w:rsidP="00AF3DE6">
            <w:r>
              <w:t>Input</w:t>
            </w:r>
          </w:p>
        </w:tc>
        <w:tc>
          <w:tcPr>
            <w:tcW w:w="8931" w:type="dxa"/>
          </w:tcPr>
          <w:p w:rsidR="00BE115F" w:rsidRDefault="004E5829" w:rsidP="00AF3DE6">
            <w:pPr>
              <w:rPr>
                <w:i/>
              </w:rPr>
            </w:pPr>
            <w:r w:rsidRPr="004E5829">
              <w:rPr>
                <w:i/>
              </w:rPr>
              <w:t>Die Antworten der Insta-Aktion dürfen gerne aufgegriffen werden – es soll eine Ermutigung stattfinden!</w:t>
            </w:r>
          </w:p>
          <w:p w:rsidR="004E5829" w:rsidRDefault="004E5829" w:rsidP="00AF3DE6">
            <w:pPr>
              <w:rPr>
                <w:i/>
              </w:rPr>
            </w:pPr>
          </w:p>
          <w:p w:rsidR="004E5829" w:rsidRDefault="00F65C91" w:rsidP="00AF3DE6">
            <w:r>
              <w:t>Manchmal ist unser Leben ein ganz schöner Sturm.</w:t>
            </w:r>
          </w:p>
          <w:p w:rsidR="00F65C91" w:rsidRDefault="00F65C91" w:rsidP="00AF3DE6">
            <w:r>
              <w:t xml:space="preserve">Die Sorgen und Probleme werfen schütteln uns durch. </w:t>
            </w:r>
          </w:p>
          <w:p w:rsidR="00F65C91" w:rsidRDefault="00F65C91" w:rsidP="00AF3DE6">
            <w:r>
              <w:t>Wir fühlen uns klein. Haben das Gefühl als kleines Rad im großen Ganzen nichts bewirken zu können.</w:t>
            </w:r>
          </w:p>
          <w:p w:rsidR="00F65C91" w:rsidRDefault="00F65C91" w:rsidP="00AF3DE6"/>
          <w:p w:rsidR="00F65C91" w:rsidRDefault="00F65C91" w:rsidP="00F65C91">
            <w:r>
              <w:t xml:space="preserve">Wenn wir auf den Bibeltext aus der Apostelgeschichte blicken, geht es den Menschen dort vielleicht ähnlich. Paulus und die Menschen dort sind nicht nur mit dem Boot in einen heftigen Sturm geraten. Sie stehen vor der ultimativen Aufgabe Menschen, die noch nie von Jesus gehört hatten, von seiner Botschaft zu begeistern. </w:t>
            </w:r>
          </w:p>
          <w:p w:rsidR="00F65C91" w:rsidRDefault="00F65C91" w:rsidP="00F65C91">
            <w:r>
              <w:t>Doch die Zusage ist deutlich:</w:t>
            </w:r>
          </w:p>
          <w:p w:rsidR="00F65C91" w:rsidRDefault="00F65C91" w:rsidP="00F65C91">
            <w:r>
              <w:t>Fürchte dich nicht! Habt Mut!</w:t>
            </w:r>
          </w:p>
          <w:p w:rsidR="00F65C91" w:rsidRDefault="00F65C91" w:rsidP="00F65C91"/>
          <w:p w:rsidR="00F65C91" w:rsidRDefault="00F65C91" w:rsidP="00F65C91">
            <w:r>
              <w:t xml:space="preserve">Das wünsche ich euch und uns allen. </w:t>
            </w:r>
          </w:p>
          <w:p w:rsidR="00F65C91" w:rsidRDefault="00F65C91" w:rsidP="00F65C91">
            <w:r>
              <w:t xml:space="preserve">Dass wir uns in dieser Welt nicht klein und nicht unbedeutend fühlen. </w:t>
            </w:r>
          </w:p>
          <w:p w:rsidR="00F65C91" w:rsidRDefault="00F65C91" w:rsidP="00F65C91">
            <w:r>
              <w:t xml:space="preserve">Habt Mut! </w:t>
            </w:r>
          </w:p>
          <w:p w:rsidR="00F65C91" w:rsidRDefault="00F65C91" w:rsidP="00F65C91">
            <w:r>
              <w:t>Antwortet mit Sätzen und Taten.</w:t>
            </w:r>
          </w:p>
          <w:p w:rsidR="00F65C91" w:rsidRDefault="00F65C91" w:rsidP="00F65C91">
            <w:r>
              <w:t>Zeigt dieser Welt, dass Veränderung möglich ist.</w:t>
            </w:r>
          </w:p>
          <w:p w:rsidR="00F65C91" w:rsidRDefault="00F65C91" w:rsidP="00F65C91"/>
          <w:p w:rsidR="004144EA" w:rsidRDefault="004144EA" w:rsidP="00F65C91">
            <w:r>
              <w:t>Vertraut auf Gott, dass es so kommen wird, wie gesagt worden ist:</w:t>
            </w:r>
          </w:p>
          <w:p w:rsidR="00F65C91" w:rsidRPr="004144EA" w:rsidRDefault="004144EA" w:rsidP="00F65C91">
            <w:pPr>
              <w:rPr>
                <w:i/>
              </w:rPr>
            </w:pPr>
            <w:r w:rsidRPr="004144EA">
              <w:rPr>
                <w:i/>
              </w:rPr>
              <w:t>Ich will euch Zukunft und Hoffnung geben!</w:t>
            </w:r>
            <w:r w:rsidR="00F65C91" w:rsidRPr="004144EA">
              <w:rPr>
                <w:i/>
              </w:rPr>
              <w:t xml:space="preserve"> </w:t>
            </w:r>
          </w:p>
        </w:tc>
        <w:tc>
          <w:tcPr>
            <w:tcW w:w="2516" w:type="dxa"/>
          </w:tcPr>
          <w:p w:rsidR="00BE115F" w:rsidRDefault="00BE115F" w:rsidP="00AF3DE6"/>
        </w:tc>
      </w:tr>
      <w:tr w:rsidR="00BE115F" w:rsidTr="00AF3DE6">
        <w:tc>
          <w:tcPr>
            <w:tcW w:w="2830" w:type="dxa"/>
          </w:tcPr>
          <w:p w:rsidR="00BE115F" w:rsidRDefault="00BE115F" w:rsidP="00AF3DE6">
            <w:r>
              <w:t>Musik</w:t>
            </w:r>
            <w:r w:rsidR="00C10B90">
              <w:t>/Lied</w:t>
            </w:r>
          </w:p>
        </w:tc>
        <w:tc>
          <w:tcPr>
            <w:tcW w:w="8931" w:type="dxa"/>
          </w:tcPr>
          <w:p w:rsidR="00BE115F" w:rsidRDefault="00C10B90" w:rsidP="00C10B90">
            <w:r>
              <w:t xml:space="preserve">z.B. Jetzt ist die Zeit (Kreuzungen 252) </w:t>
            </w:r>
          </w:p>
        </w:tc>
        <w:tc>
          <w:tcPr>
            <w:tcW w:w="2516" w:type="dxa"/>
          </w:tcPr>
          <w:p w:rsidR="00BE115F" w:rsidRDefault="00BE115F" w:rsidP="00AF3DE6"/>
        </w:tc>
      </w:tr>
      <w:tr w:rsidR="00BE115F" w:rsidTr="00AF3DE6">
        <w:tc>
          <w:tcPr>
            <w:tcW w:w="2830" w:type="dxa"/>
          </w:tcPr>
          <w:p w:rsidR="00BE115F" w:rsidRDefault="00BE115F" w:rsidP="00AF3DE6">
            <w:r>
              <w:t>Fürbitten</w:t>
            </w:r>
          </w:p>
        </w:tc>
        <w:tc>
          <w:tcPr>
            <w:tcW w:w="8931" w:type="dxa"/>
          </w:tcPr>
          <w:p w:rsidR="00BE115F" w:rsidRDefault="004144EA" w:rsidP="00AF3DE6">
            <w:r>
              <w:t>Ich will euch Zukunft und Hoffnung geben. Geben wir mit unseren Bitten eine Antwort auf unseren Glauben und vertrauen wir dabei Gott:</w:t>
            </w:r>
          </w:p>
          <w:p w:rsidR="004144EA" w:rsidRDefault="004144EA" w:rsidP="00AF3DE6"/>
          <w:p w:rsidR="004144EA" w:rsidRDefault="004144EA" w:rsidP="004144EA">
            <w:pPr>
              <w:pStyle w:val="Listenabsatz"/>
              <w:numPr>
                <w:ilvl w:val="0"/>
                <w:numId w:val="1"/>
              </w:numPr>
            </w:pPr>
            <w:r>
              <w:lastRenderedPageBreak/>
              <w:t>Für unsere Schöpfung. Für alle Menschen, die sich für unsere Umwelt einsetzen. Für jene, die laut werden und nach Wegen suchen, die Menschen zu einem Umdenken zu überzeugen. Für alle, die sich bereits täglich für einen gelebten Klimawandel einsetzen.</w:t>
            </w:r>
          </w:p>
          <w:p w:rsidR="004144EA" w:rsidRDefault="004144EA" w:rsidP="004144EA"/>
          <w:p w:rsidR="004144EA" w:rsidRDefault="004144EA" w:rsidP="004144EA">
            <w:r>
              <w:t>Ruf z. d. Fürbitten: Meine Hoffnung und meine Freude</w:t>
            </w:r>
          </w:p>
          <w:p w:rsidR="004144EA" w:rsidRDefault="004144EA" w:rsidP="004144EA"/>
          <w:p w:rsidR="004144EA" w:rsidRDefault="004144EA" w:rsidP="004144EA">
            <w:pPr>
              <w:pStyle w:val="Listenabsatz"/>
              <w:numPr>
                <w:ilvl w:val="0"/>
                <w:numId w:val="1"/>
              </w:numPr>
            </w:pPr>
            <w:r>
              <w:t>Für alle Menschen, die unter Krieg, Terror und Gewalt leiden. Für alle, die ihre Türe für Menschen öffnen, die auf der Flucht sind. Für jene, die sich tatkräftig für den Frieden einsetzen.</w:t>
            </w:r>
            <w:r>
              <w:br/>
            </w:r>
          </w:p>
          <w:p w:rsidR="004144EA" w:rsidRDefault="004144EA" w:rsidP="004144EA">
            <w:pPr>
              <w:pStyle w:val="Listenabsatz"/>
              <w:numPr>
                <w:ilvl w:val="0"/>
                <w:numId w:val="1"/>
              </w:numPr>
            </w:pPr>
            <w:r>
              <w:t>Für alle Menschen, die Angst vor der Zukunft haben. Für jene die Angst haben, dass die Ressourcen knapp werden. Für jene, die um ihren Arbeitsplatz fürchten. Für jene, die Angst haben, dass sich die Gesellschaft immer weiter spaltet.</w:t>
            </w:r>
            <w:r>
              <w:br/>
            </w:r>
          </w:p>
          <w:p w:rsidR="004144EA" w:rsidRDefault="004144EA" w:rsidP="004144EA">
            <w:pPr>
              <w:pStyle w:val="Listenabsatz"/>
              <w:numPr>
                <w:ilvl w:val="0"/>
                <w:numId w:val="1"/>
              </w:numPr>
            </w:pPr>
            <w:r>
              <w:t>Für alle Menschen, die auf verschiedenste Weise in der Gesellschaft ausgegrenzt oder diskriminiert werden. Für alle, die laut werden und für diese Menschen in der Gesellschaft eintreten.</w:t>
            </w:r>
            <w:r>
              <w:br/>
            </w:r>
          </w:p>
          <w:p w:rsidR="004144EA" w:rsidRDefault="004144EA" w:rsidP="004144EA">
            <w:r>
              <w:t>Gott, du schenkst Hoffnung auf Zukunft. Dafür danken wir dir und fassen neuen Mut mit unseren Taten und Worten Antworten zu geben mitten in der Welt. Amen.</w:t>
            </w:r>
          </w:p>
        </w:tc>
        <w:tc>
          <w:tcPr>
            <w:tcW w:w="2516" w:type="dxa"/>
          </w:tcPr>
          <w:p w:rsidR="00BE115F" w:rsidRDefault="00BE115F" w:rsidP="00AF3DE6"/>
        </w:tc>
      </w:tr>
      <w:tr w:rsidR="00BE115F" w:rsidTr="00AF3DE6">
        <w:tc>
          <w:tcPr>
            <w:tcW w:w="2830" w:type="dxa"/>
          </w:tcPr>
          <w:p w:rsidR="00BE115F" w:rsidRDefault="00BE115F" w:rsidP="00AF3DE6">
            <w:r>
              <w:t>Vater unser</w:t>
            </w:r>
          </w:p>
        </w:tc>
        <w:tc>
          <w:tcPr>
            <w:tcW w:w="8931" w:type="dxa"/>
          </w:tcPr>
          <w:p w:rsidR="00BE115F" w:rsidRDefault="00BE115F" w:rsidP="00AF3DE6"/>
        </w:tc>
        <w:tc>
          <w:tcPr>
            <w:tcW w:w="2516" w:type="dxa"/>
          </w:tcPr>
          <w:p w:rsidR="00BE115F" w:rsidRDefault="00BE115F" w:rsidP="00AF3DE6"/>
        </w:tc>
      </w:tr>
      <w:tr w:rsidR="00BE115F" w:rsidTr="00AF3DE6">
        <w:tc>
          <w:tcPr>
            <w:tcW w:w="2830" w:type="dxa"/>
          </w:tcPr>
          <w:p w:rsidR="00BE115F" w:rsidRDefault="00BE115F" w:rsidP="00AF3DE6">
            <w:r>
              <w:t>Segensgebet</w:t>
            </w:r>
          </w:p>
        </w:tc>
        <w:tc>
          <w:tcPr>
            <w:tcW w:w="8931" w:type="dxa"/>
          </w:tcPr>
          <w:p w:rsidR="00BE115F" w:rsidRDefault="00C10B90" w:rsidP="00AF3DE6">
            <w:r>
              <w:t>Gott segne dich!</w:t>
            </w:r>
          </w:p>
          <w:p w:rsidR="00C10B90" w:rsidRDefault="00C10B90" w:rsidP="00AF3DE6">
            <w:r>
              <w:t>Gott gebe dir die Tatkraft, für die Liebe zu handeln.</w:t>
            </w:r>
          </w:p>
          <w:p w:rsidR="00C10B90" w:rsidRDefault="00C10B90" w:rsidP="00AF3DE6">
            <w:r>
              <w:t>Gott schenke dir das Wort, für die Liebe laut zu werden.</w:t>
            </w:r>
          </w:p>
          <w:p w:rsidR="00C10B90" w:rsidRDefault="00C10B90" w:rsidP="00AF3DE6">
            <w:r>
              <w:t>Gott reiche dir seine Hand, dass du seine Liebe spüren kannst.</w:t>
            </w:r>
          </w:p>
          <w:p w:rsidR="00C10B90" w:rsidRDefault="00C10B90" w:rsidP="00AF3DE6">
            <w:r>
              <w:t>Gott segne dich, damit du zum Segen wirst.</w:t>
            </w:r>
          </w:p>
          <w:p w:rsidR="00C10B90" w:rsidRDefault="00C10B90" w:rsidP="00AF3DE6">
            <w:r>
              <w:t>So geleite und behüte dich Gott, der uns Vater und Mutter ist, der in Jesus Mensch geworden ist und uns mit seiner Geisteskraft lebendig macht. Amen</w:t>
            </w:r>
          </w:p>
        </w:tc>
        <w:tc>
          <w:tcPr>
            <w:tcW w:w="2516" w:type="dxa"/>
          </w:tcPr>
          <w:p w:rsidR="00BE115F" w:rsidRDefault="00BE115F" w:rsidP="00AF3DE6"/>
        </w:tc>
      </w:tr>
      <w:tr w:rsidR="00BE115F" w:rsidTr="00AF3DE6">
        <w:tc>
          <w:tcPr>
            <w:tcW w:w="2830" w:type="dxa"/>
          </w:tcPr>
          <w:p w:rsidR="00BE115F" w:rsidRDefault="00BE115F" w:rsidP="00AF3DE6">
            <w:r>
              <w:t>Musik</w:t>
            </w:r>
            <w:r w:rsidR="00C10B90">
              <w:t xml:space="preserve"> / Lied</w:t>
            </w:r>
          </w:p>
        </w:tc>
        <w:tc>
          <w:tcPr>
            <w:tcW w:w="8931" w:type="dxa"/>
          </w:tcPr>
          <w:p w:rsidR="00BE115F" w:rsidRDefault="00C10B90" w:rsidP="00AF3DE6">
            <w:r>
              <w:t>z.B. Hier und jetzt (Kreuzungen 199)</w:t>
            </w:r>
          </w:p>
        </w:tc>
        <w:tc>
          <w:tcPr>
            <w:tcW w:w="2516" w:type="dxa"/>
          </w:tcPr>
          <w:p w:rsidR="00BE115F" w:rsidRDefault="00BE115F" w:rsidP="00AF3DE6"/>
        </w:tc>
      </w:tr>
    </w:tbl>
    <w:p w:rsidR="00BE115F" w:rsidRPr="00BE115F" w:rsidRDefault="00BE115F">
      <w:pPr>
        <w:rPr>
          <w:b/>
        </w:rPr>
      </w:pPr>
    </w:p>
    <w:sectPr w:rsidR="00BE115F" w:rsidRPr="00BE115F">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579" w:rsidRDefault="00FF0579" w:rsidP="00FF0579">
      <w:pPr>
        <w:spacing w:after="0" w:line="240" w:lineRule="auto"/>
      </w:pPr>
      <w:r>
        <w:separator/>
      </w:r>
    </w:p>
  </w:endnote>
  <w:endnote w:type="continuationSeparator" w:id="0">
    <w:p w:rsidR="00FF0579" w:rsidRDefault="00FF0579" w:rsidP="00FF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2399227"/>
      <w:docPartObj>
        <w:docPartGallery w:val="Page Numbers (Bottom of Page)"/>
        <w:docPartUnique/>
      </w:docPartObj>
    </w:sdtPr>
    <w:sdtContent>
      <w:p w:rsidR="00FF0579" w:rsidRDefault="00FF0579">
        <w:pPr>
          <w:pStyle w:val="Fuzeile"/>
          <w:jc w:val="right"/>
        </w:pPr>
        <w:r>
          <w:fldChar w:fldCharType="begin"/>
        </w:r>
        <w:r>
          <w:instrText>PAGE   \* MERGEFORMAT</w:instrText>
        </w:r>
        <w:r>
          <w:fldChar w:fldCharType="separate"/>
        </w:r>
        <w:r>
          <w:rPr>
            <w:noProof/>
          </w:rPr>
          <w:t>1</w:t>
        </w:r>
        <w:r>
          <w:fldChar w:fldCharType="end"/>
        </w:r>
      </w:p>
    </w:sdtContent>
  </w:sdt>
  <w:p w:rsidR="00FF0579" w:rsidRDefault="00FF0579">
    <w:pPr>
      <w:pStyle w:val="Fuzeile"/>
    </w:pPr>
    <w:r>
      <w:t>Abteilung Jugendpastoral im Erzbischöflichen Seelsorgeamt Freiburg</w:t>
    </w:r>
    <w:r>
      <w:br/>
      <w:t>jugensonntag@kja-freiburg.de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579" w:rsidRDefault="00FF0579" w:rsidP="00FF0579">
      <w:pPr>
        <w:spacing w:after="0" w:line="240" w:lineRule="auto"/>
      </w:pPr>
      <w:r>
        <w:separator/>
      </w:r>
    </w:p>
  </w:footnote>
  <w:footnote w:type="continuationSeparator" w:id="0">
    <w:p w:rsidR="00FF0579" w:rsidRDefault="00FF0579" w:rsidP="00FF0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579" w:rsidRDefault="00FF0579" w:rsidP="00FF0579">
    <w:r>
      <w:rPr>
        <w:noProof/>
        <w:lang w:eastAsia="de-DE"/>
      </w:rPr>
      <w:drawing>
        <wp:anchor distT="0" distB="0" distL="114300" distR="114300" simplePos="0" relativeHeight="251658240" behindDoc="0" locked="0" layoutInCell="1" allowOverlap="1">
          <wp:simplePos x="0" y="0"/>
          <wp:positionH relativeFrom="column">
            <wp:posOffset>1905</wp:posOffset>
          </wp:positionH>
          <wp:positionV relativeFrom="paragraph">
            <wp:posOffset>-847</wp:posOffset>
          </wp:positionV>
          <wp:extent cx="719667" cy="719667"/>
          <wp:effectExtent l="0" t="0" r="4445" b="444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ugendsonntag 2022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667" cy="719667"/>
                  </a:xfrm>
                  <a:prstGeom prst="rect">
                    <a:avLst/>
                  </a:prstGeom>
                </pic:spPr>
              </pic:pic>
            </a:graphicData>
          </a:graphic>
          <wp14:sizeRelH relativeFrom="page">
            <wp14:pctWidth>0</wp14:pctWidth>
          </wp14:sizeRelH>
          <wp14:sizeRelV relativeFrom="page">
            <wp14:pctHeight>0</wp14:pctHeight>
          </wp14:sizeRelV>
        </wp:anchor>
      </w:drawing>
    </w:r>
    <w:r w:rsidRPr="00FF0579">
      <w:t xml:space="preserve"> </w:t>
    </w:r>
    <w:r>
      <w:t>Jugendsonntag | 13. November 2022</w:t>
    </w:r>
  </w:p>
  <w:p w:rsidR="00FF0579" w:rsidRDefault="00FF0579" w:rsidP="00FF0579">
    <w:pPr>
      <w:pBdr>
        <w:bottom w:val="single" w:sz="6" w:space="1" w:color="auto"/>
      </w:pBdr>
      <w:rPr>
        <w:b/>
        <w:sz w:val="32"/>
      </w:rPr>
    </w:pPr>
    <w:r>
      <w:rPr>
        <w:b/>
        <w:sz w:val="32"/>
      </w:rPr>
      <w:t xml:space="preserve">Vorlage | Wortgottesfeier | </w:t>
    </w:r>
    <w:r w:rsidRPr="00BE115F">
      <w:rPr>
        <w:b/>
        <w:sz w:val="32"/>
      </w:rPr>
      <w:t>verANTWORTung</w:t>
    </w:r>
  </w:p>
  <w:p w:rsidR="00FF0579" w:rsidRDefault="00FF05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328C5"/>
    <w:multiLevelType w:val="hybridMultilevel"/>
    <w:tmpl w:val="6DBEA5E6"/>
    <w:lvl w:ilvl="0" w:tplc="7EB4580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15F"/>
    <w:rsid w:val="00181BDF"/>
    <w:rsid w:val="001C3785"/>
    <w:rsid w:val="004144EA"/>
    <w:rsid w:val="00455FAC"/>
    <w:rsid w:val="004E5829"/>
    <w:rsid w:val="00723BEC"/>
    <w:rsid w:val="00990443"/>
    <w:rsid w:val="00BE115F"/>
    <w:rsid w:val="00C10B90"/>
    <w:rsid w:val="00E145A1"/>
    <w:rsid w:val="00EA55FF"/>
    <w:rsid w:val="00EC0EE0"/>
    <w:rsid w:val="00F65C91"/>
    <w:rsid w:val="00FF05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50AA6"/>
  <w15:chartTrackingRefBased/>
  <w15:docId w15:val="{72FAFCE0-CC65-431A-B3A5-3845EDF7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E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144EA"/>
    <w:pPr>
      <w:ind w:left="720"/>
      <w:contextualSpacing/>
    </w:pPr>
  </w:style>
  <w:style w:type="paragraph" w:styleId="Kopfzeile">
    <w:name w:val="header"/>
    <w:basedOn w:val="Standard"/>
    <w:link w:val="KopfzeileZchn"/>
    <w:uiPriority w:val="99"/>
    <w:unhideWhenUsed/>
    <w:rsid w:val="00FF05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0579"/>
  </w:style>
  <w:style w:type="paragraph" w:styleId="Fuzeile">
    <w:name w:val="footer"/>
    <w:basedOn w:val="Standard"/>
    <w:link w:val="FuzeileZchn"/>
    <w:uiPriority w:val="99"/>
    <w:unhideWhenUsed/>
    <w:rsid w:val="00FF05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7107</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Dufner Claudius</dc:creator>
  <cp:keywords/>
  <dc:description/>
  <cp:lastModifiedBy>Schaefer Dominik</cp:lastModifiedBy>
  <cp:revision>2</cp:revision>
  <dcterms:created xsi:type="dcterms:W3CDTF">2022-10-14T14:23:00Z</dcterms:created>
  <dcterms:modified xsi:type="dcterms:W3CDTF">2022-10-14T14:23:00Z</dcterms:modified>
</cp:coreProperties>
</file>